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2023年海南省资产评估师考试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合格人员名单</w:t>
      </w:r>
    </w:p>
    <w:tbl>
      <w:tblPr>
        <w:tblStyle w:val="5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64"/>
        <w:gridCol w:w="3849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证件号码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曹 兰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522601********7625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曾绳忠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110108********6034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陈迪权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460003********1816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陈 辉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320684********2177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陈开权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460002********2814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陈琼娜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460028********0026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陈湘琼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460002********542X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陈 营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411325********7827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陈祖燕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460007********0845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符方文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460006********2339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符 伟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460104********0010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郭泉荣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420325********5421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郭玉龙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412327********3716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何金花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410823********0500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洪小云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362331********4624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纪蛟荻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510703********2116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李蕊函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210105********522X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连 帅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140411********4834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林庆洋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360521********2019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刘建丽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362229********1222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龙 毅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432503********3552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潘在烜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460102********1818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唐方智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511202********1319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文 杰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460027********4717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吴玉超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460004********0029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肖君林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431103********5734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谢 翠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460025********1226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邢晓莉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460032********2268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燕 婷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152824********0322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云 峰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460102********1232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张芷若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511302********0333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郑 斌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460104********0318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庄东胜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350521********6513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540" w:lineRule="exact"/>
        <w:ind w:right="318"/>
        <w:jc w:val="left"/>
        <w:rPr>
          <w:rFonts w:hint="eastAsia" w:ascii="仿宋_GB2312" w:hAnsi="华文中宋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top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mUwNjViNmMyMWNjNTg5MjE5ZGQ1OWY5YWM1YmIifQ=="/>
  </w:docVars>
  <w:rsids>
    <w:rsidRoot w:val="1CCB4962"/>
    <w:rsid w:val="1B067A3E"/>
    <w:rsid w:val="1CC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仿宋" w:cstheme="minorBidi"/>
      <w:kern w:val="2"/>
      <w:sz w:val="32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2023-12-06T08:20:00Z</dcterms:created>
  <dc:creator>老熏茶</dc:creator>
  <cp:lastModifiedBy>老熏茶</cp:lastModifiedBy>
  <dcterms:modified xsi:type="dcterms:W3CDTF">2023-12-06T09:02:36Z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9838F98F3FF14C87BF604928371EAE2E_11</vt:lpwstr>
  </property>
</Properties>
</file>